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27"/>
        <w:gridCol w:w="3295"/>
        <w:gridCol w:w="2044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6714DE">
        <w:trPr>
          <w:trHeight w:val="1013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D42268">
            <w:r>
              <w:t>(</w:t>
            </w:r>
            <w:r w:rsidR="00D42268">
              <w:rPr>
                <w:b/>
              </w:rPr>
              <w:t>20</w:t>
            </w:r>
            <w:r w:rsidRPr="00B63FB4">
              <w:rPr>
                <w:b/>
              </w:rPr>
              <w:t xml:space="preserve"> </w:t>
            </w:r>
            <w:r w:rsidR="00D42268">
              <w:rPr>
                <w:b/>
              </w:rPr>
              <w:t>апреля</w:t>
            </w:r>
            <w:r w:rsidR="002C7911">
              <w:rPr>
                <w:b/>
              </w:rPr>
              <w:t xml:space="preserve"> 2017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D42268" w:rsidRPr="00D42268" w:rsidRDefault="00FC3F6F" w:rsidP="00D42268">
            <w:pPr>
              <w:pStyle w:val="aa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8F4349">
              <w:t xml:space="preserve"> </w:t>
            </w:r>
            <w:r w:rsidR="00D42268" w:rsidRPr="00D42268">
              <w:rPr>
                <w:rFonts w:ascii="Times New Roman" w:hAnsi="Times New Roman"/>
              </w:rPr>
              <w:t>Информация об исполнении за 2016 года по 7 муниципальным программам: «Управление объектами муниципальной собственности и земельными ресурсами муниципального образования «Вяземский район» Смоленской области на 2015-2017 годы»; «Развитие средств массовой информации в муниципальном образовании «Вяземский район» Смоленской области на 2015-2017 годы»;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2015-2017 годы»; «Энергосбережение и повышение энергетической эффективности на 2015-2017 годы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 на 2015-2017 годы»;</w:t>
            </w:r>
            <w:r w:rsidR="00D42268" w:rsidRPr="00D42268">
              <w:rPr>
                <w:rFonts w:ascii="Times New Roman" w:eastAsia="Times New Roman" w:hAnsi="Times New Roman"/>
                <w:lang w:eastAsia="ru-RU"/>
              </w:rPr>
              <w:t xml:space="preserve"> «Информатизация муниципального образования «В</w:t>
            </w:r>
            <w:r w:rsidR="00D42268" w:rsidRPr="00D42268">
              <w:rPr>
                <w:rFonts w:ascii="Times New Roman" w:hAnsi="Times New Roman"/>
              </w:rPr>
              <w:t>яземский район» Смоленской области на 2016-2018 годы</w:t>
            </w:r>
            <w:r w:rsidR="00D42268" w:rsidRPr="00D42268">
              <w:rPr>
                <w:rFonts w:ascii="Times New Roman" w:eastAsia="Times New Roman" w:hAnsi="Times New Roman"/>
                <w:lang w:eastAsia="ru-RU"/>
              </w:rPr>
              <w:t>»;</w:t>
            </w:r>
            <w:r w:rsidR="00D42268" w:rsidRPr="00D42268">
              <w:rPr>
                <w:rFonts w:ascii="Times New Roman" w:hAnsi="Times New Roman"/>
                <w:bCs/>
              </w:rPr>
              <w:t xml:space="preserve"> «Построение и развитие аппаратно-программного комплекса «Безопасный город» на территории Вяземского района на  2016-2018 годы»</w:t>
            </w:r>
            <w:r w:rsidR="00D42268" w:rsidRPr="00D42268">
              <w:rPr>
                <w:rFonts w:ascii="Times New Roman" w:hAnsi="Times New Roman"/>
              </w:rPr>
              <w:t>.</w:t>
            </w:r>
          </w:p>
          <w:p w:rsidR="00D42268" w:rsidRPr="00D42268" w:rsidRDefault="00D42268" w:rsidP="00D42268">
            <w:pPr>
              <w:pStyle w:val="aa"/>
              <w:jc w:val="both"/>
            </w:pPr>
          </w:p>
          <w:p w:rsidR="00644917" w:rsidRDefault="00644917" w:rsidP="002C7911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D42268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 w:rsidR="00D42268">
              <w:t xml:space="preserve">представители </w:t>
            </w:r>
            <w:r>
              <w:t>Администрации</w:t>
            </w:r>
            <w:r w:rsidR="006714DE">
              <w:t>, сделан</w:t>
            </w:r>
            <w:r w:rsidR="00D42268">
              <w:t>ы</w:t>
            </w:r>
            <w:r w:rsidR="006714DE">
              <w:t xml:space="preserve"> запрос</w:t>
            </w:r>
            <w:r w:rsidR="00D42268">
              <w:t>ы</w:t>
            </w:r>
            <w:r w:rsidR="006714DE">
              <w:t xml:space="preserve">, ответ до </w:t>
            </w:r>
            <w:r w:rsidR="00D42268">
              <w:rPr>
                <w:b/>
              </w:rPr>
              <w:t>17</w:t>
            </w:r>
            <w:r>
              <w:rPr>
                <w:b/>
              </w:rPr>
              <w:t>.0</w:t>
            </w:r>
            <w:r w:rsidR="00D42268">
              <w:rPr>
                <w:b/>
              </w:rPr>
              <w:t>4</w:t>
            </w:r>
            <w:r w:rsidR="006714DE" w:rsidRPr="006714DE">
              <w:rPr>
                <w:b/>
              </w:rPr>
              <w:t>.1</w:t>
            </w:r>
            <w:r w:rsidR="002C7911">
              <w:rPr>
                <w:b/>
              </w:rPr>
              <w:t>7</w:t>
            </w:r>
          </w:p>
        </w:tc>
      </w:tr>
      <w:tr w:rsidR="00076AF8" w:rsidTr="006714DE">
        <w:trPr>
          <w:trHeight w:val="1428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295577">
            <w:r w:rsidRPr="00374026">
              <w:t>(</w:t>
            </w:r>
            <w:r w:rsidR="00295577">
              <w:rPr>
                <w:b/>
              </w:rPr>
              <w:t>12</w:t>
            </w:r>
            <w:r w:rsidR="003226E7">
              <w:rPr>
                <w:b/>
              </w:rPr>
              <w:t xml:space="preserve"> </w:t>
            </w:r>
            <w:r w:rsidR="00295577">
              <w:rPr>
                <w:b/>
              </w:rPr>
              <w:t>апреля</w:t>
            </w:r>
            <w:r w:rsidR="002C7911">
              <w:rPr>
                <w:b/>
              </w:rPr>
              <w:t xml:space="preserve"> 2017 </w:t>
            </w:r>
            <w:r w:rsidRPr="00374026">
              <w:rPr>
                <w:b/>
              </w:rPr>
              <w:t>года</w:t>
            </w:r>
            <w:r w:rsidRPr="007C5F7E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295577" w:rsidRPr="00295577" w:rsidRDefault="00295577" w:rsidP="00295577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>- Отчёт комитета по архитектуре и землеустройству Администрации муниципального образования «Вяземский район» Смоленской области о результатах деятельности за 2016 год;</w:t>
            </w:r>
          </w:p>
          <w:p w:rsidR="00295577" w:rsidRPr="00295577" w:rsidRDefault="00295577" w:rsidP="00295577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>- информация МКУ «Управление по делам ГО и ЧС муниципального образования «Вяземский район»  Смоленской области» о результатах деятельности за 2016 год и о профилактике пожаров на территории г.Вязьмы и Вяземского района в 2017 году;</w:t>
            </w:r>
          </w:p>
          <w:p w:rsidR="00644917" w:rsidRPr="00295577" w:rsidRDefault="00295577" w:rsidP="00C7555D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>- информация об исполнении за 2016 года по 5 муниципальным программам: 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годы»; «Развитие кадрового потенциала в Администрации муниципального образования «Вяземский район» Смоленской области на 2014-2016 годы»;  «Создание условий для эффективного муниципального управления в муниципальном образовании «Вяземский район» Смоленской области на 2015-2017 годы»; «Обеспечение законности и правопорядка в Вяземском районе Смоленской области на 2014-2016 годы»; «Разработка проекта Схемы размещения рекламных конструкций на территории муниципального образования «Вяземский район» Смолен</w:t>
            </w:r>
            <w:r w:rsidR="00C7555D">
              <w:rPr>
                <w:rFonts w:ascii="Times New Roman" w:hAnsi="Times New Roman"/>
              </w:rPr>
              <w:t>ской области на 2015-2017 годы».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295577">
            <w:pPr>
              <w:spacing w:after="200" w:line="276" w:lineRule="auto"/>
              <w:rPr>
                <w:b/>
              </w:rPr>
            </w:pPr>
            <w:r>
              <w:t>Докладывают представители Администрации</w:t>
            </w:r>
            <w:r w:rsidR="00295577">
              <w:t>, ГО и ЧС</w:t>
            </w:r>
            <w:r w:rsidR="00085AD0" w:rsidRPr="00374026">
              <w:t>, сделан</w:t>
            </w:r>
            <w:r>
              <w:t>ы</w:t>
            </w:r>
            <w:r w:rsidR="00085AD0" w:rsidRPr="00374026">
              <w:t xml:space="preserve"> запрос</w:t>
            </w:r>
            <w:r>
              <w:t>ы</w:t>
            </w:r>
            <w:r w:rsidR="00085AD0" w:rsidRPr="00374026">
              <w:t>, ответ</w:t>
            </w:r>
            <w:r>
              <w:t>ы</w:t>
            </w:r>
            <w:r w:rsidR="00085AD0" w:rsidRPr="00374026">
              <w:t xml:space="preserve"> до </w:t>
            </w:r>
            <w:r w:rsidR="002C7911">
              <w:rPr>
                <w:b/>
              </w:rPr>
              <w:t>2</w:t>
            </w:r>
            <w:r w:rsidR="00F76094">
              <w:rPr>
                <w:b/>
              </w:rPr>
              <w:t>4.03</w:t>
            </w:r>
            <w:r w:rsidR="00640047">
              <w:rPr>
                <w:b/>
              </w:rPr>
              <w:t>.</w:t>
            </w:r>
            <w:r w:rsidR="00085AD0" w:rsidRPr="00374026">
              <w:rPr>
                <w:b/>
              </w:rPr>
              <w:t>1</w:t>
            </w:r>
            <w:r w:rsidR="002C7911">
              <w:rPr>
                <w:b/>
              </w:rPr>
              <w:t>7</w:t>
            </w:r>
          </w:p>
        </w:tc>
      </w:tr>
      <w:tr w:rsidR="00076AF8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lastRenderedPageBreak/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8E248B">
            <w:r>
              <w:t>(</w:t>
            </w:r>
            <w:r w:rsidR="00295577">
              <w:rPr>
                <w:b/>
              </w:rPr>
              <w:t>19</w:t>
            </w:r>
            <w:r w:rsidRPr="00B63FB4">
              <w:rPr>
                <w:b/>
              </w:rPr>
              <w:t xml:space="preserve"> </w:t>
            </w:r>
            <w:r w:rsidR="008E248B">
              <w:rPr>
                <w:b/>
              </w:rPr>
              <w:t>апреля</w:t>
            </w:r>
            <w:r w:rsidR="002940E8">
              <w:rPr>
                <w:b/>
              </w:rPr>
              <w:t xml:space="preserve"> 201</w:t>
            </w:r>
            <w:r w:rsidR="00CF62F3">
              <w:rPr>
                <w:b/>
              </w:rPr>
              <w:t>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DD47AC" w:rsidRPr="00295577" w:rsidRDefault="00DD47AC" w:rsidP="00DD47AC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 xml:space="preserve">- информация об исполнении 6 муниципальных программ за 2016 год : </w:t>
            </w:r>
          </w:p>
          <w:p w:rsidR="00DD47AC" w:rsidRPr="00295577" w:rsidRDefault="00DD47AC" w:rsidP="00DD47AC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>1.«Реализация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семье»;</w:t>
            </w:r>
          </w:p>
          <w:p w:rsidR="00DD47AC" w:rsidRPr="00295577" w:rsidRDefault="00DD47AC" w:rsidP="00DD47AC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5577">
              <w:rPr>
                <w:rFonts w:ascii="Times New Roman" w:hAnsi="Times New Roman"/>
              </w:rPr>
              <w:t xml:space="preserve"> 2.</w:t>
            </w:r>
            <w:r w:rsidRPr="0029557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культуры и туризма в муниципальном образовании «Вяземский район» Смоленской области на 2015-2017 годы»; 3.«Развитие системы образования муниципального образования «Вяземский район» Смоленской области на 2015-2017 годы»; 4.«Развитие физической культуры, спорта и молодежной политики в муниципальном образовании «Вяземский район» Смоленской области на 2015-2017 годы; </w:t>
            </w:r>
          </w:p>
          <w:p w:rsidR="00DD47AC" w:rsidRPr="00295577" w:rsidRDefault="00DD47AC" w:rsidP="00DD47AC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eastAsia="Times New Roman" w:hAnsi="Times New Roman"/>
                <w:color w:val="000000"/>
                <w:lang w:eastAsia="ru-RU"/>
              </w:rPr>
              <w:t>5.«Социальная поддержка граждан, проживающих на территории Вяземского района Смоленской области на 2017-2019 годы»</w:t>
            </w:r>
            <w:r w:rsidRPr="00295577">
              <w:rPr>
                <w:rFonts w:ascii="Times New Roman" w:hAnsi="Times New Roman"/>
              </w:rPr>
              <w:t>;</w:t>
            </w:r>
          </w:p>
          <w:p w:rsidR="00DD47AC" w:rsidRPr="00295577" w:rsidRDefault="00DD47AC" w:rsidP="00DD47AC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>6.«Обеспечение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на 2016-2018 годы»;</w:t>
            </w:r>
          </w:p>
          <w:p w:rsidR="00DD47AC" w:rsidRPr="00295577" w:rsidRDefault="00DD47AC" w:rsidP="00DD47AC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>- информация Администрации муниципального образования «Вяземский район» Смоленской области о мероприятиях по развитию туризма в Вяземском районе;</w:t>
            </w:r>
          </w:p>
          <w:p w:rsidR="008E248B" w:rsidRPr="00295577" w:rsidRDefault="008E248B" w:rsidP="00DD47AC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 xml:space="preserve">- информация Администрации </w:t>
            </w:r>
            <w:r w:rsidRPr="00295577">
              <w:rPr>
                <w:rFonts w:ascii="Times New Roman" w:hAnsi="Times New Roman"/>
              </w:rPr>
              <w:lastRenderedPageBreak/>
              <w:t>муниципального образования «Вяземский район» Смоленской области о наличии, состоянии и юриди</w:t>
            </w:r>
            <w:r w:rsidR="00E33B0C" w:rsidRPr="00295577">
              <w:rPr>
                <w:rFonts w:ascii="Times New Roman" w:hAnsi="Times New Roman"/>
              </w:rPr>
              <w:t>ческом оформлении памятных знаков</w:t>
            </w:r>
            <w:r w:rsidRPr="00295577">
              <w:rPr>
                <w:rFonts w:ascii="Times New Roman" w:hAnsi="Times New Roman"/>
              </w:rPr>
              <w:t xml:space="preserve"> на территории Вяземского района;</w:t>
            </w:r>
          </w:p>
          <w:p w:rsidR="00DD47AC" w:rsidRPr="00295577" w:rsidRDefault="00DD47AC" w:rsidP="00DD47AC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>- информация территориального отдела Управления Федеральной службы по надзору в сфере защиты прав потребителей и благополучия человека по Смоленской области в Вяземском, Угранском, Тёмкинском районах об санитарно-эпидемиологической ситуации на территории г.Вязьмы и Вяземского района.</w:t>
            </w:r>
          </w:p>
          <w:p w:rsidR="00644917" w:rsidRPr="00295577" w:rsidRDefault="00644917" w:rsidP="00DD47AC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8E248B">
            <w:r>
              <w:lastRenderedPageBreak/>
              <w:t>Докладывают представители Администрации</w:t>
            </w:r>
            <w:r w:rsidR="000642CC">
              <w:t xml:space="preserve">, сделан запрос, ответ до </w:t>
            </w:r>
            <w:r w:rsidR="008E248B">
              <w:rPr>
                <w:b/>
              </w:rPr>
              <w:t>07</w:t>
            </w:r>
            <w:r w:rsidR="00E31D96">
              <w:rPr>
                <w:b/>
              </w:rPr>
              <w:t>.0</w:t>
            </w:r>
            <w:r w:rsidR="008E248B">
              <w:rPr>
                <w:b/>
              </w:rPr>
              <w:t>4</w:t>
            </w:r>
            <w:r w:rsidR="000642CC" w:rsidRPr="006714DE">
              <w:rPr>
                <w:b/>
              </w:rPr>
              <w:t>.1</w:t>
            </w:r>
            <w:r w:rsidR="00CF62F3">
              <w:rPr>
                <w:b/>
              </w:rPr>
              <w:t>7</w:t>
            </w:r>
          </w:p>
        </w:tc>
      </w:tr>
      <w:tr w:rsidR="00076AF8" w:rsidTr="00C7555D">
        <w:trPr>
          <w:trHeight w:val="5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r w:rsidRPr="00374026">
              <w:t>(пред. Шрейн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2F7A94">
            <w:r w:rsidRPr="00374026">
              <w:t>(</w:t>
            </w:r>
            <w:r w:rsidR="002F7A94">
              <w:rPr>
                <w:b/>
              </w:rPr>
              <w:t>11</w:t>
            </w:r>
            <w:r w:rsidR="005B48B8">
              <w:rPr>
                <w:b/>
              </w:rPr>
              <w:t xml:space="preserve"> </w:t>
            </w:r>
            <w:r w:rsidR="002F7A94">
              <w:rPr>
                <w:b/>
              </w:rPr>
              <w:t>апреля</w:t>
            </w:r>
            <w:r w:rsidRPr="00374026">
              <w:rPr>
                <w:b/>
              </w:rPr>
              <w:t xml:space="preserve"> 201</w:t>
            </w:r>
            <w:r w:rsidR="005B48B8">
              <w:rPr>
                <w:b/>
              </w:rPr>
              <w:t>7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2F7A94" w:rsidRPr="002F7A94" w:rsidRDefault="002F7A94" w:rsidP="002F7A94">
            <w:pPr>
              <w:pStyle w:val="aa"/>
              <w:jc w:val="both"/>
              <w:rPr>
                <w:rFonts w:ascii="Times New Roman" w:hAnsi="Times New Roman"/>
              </w:rPr>
            </w:pPr>
            <w:r w:rsidRPr="002F7A94">
              <w:rPr>
                <w:rFonts w:ascii="Times New Roman" w:hAnsi="Times New Roman"/>
              </w:rPr>
              <w:t>- Отчёт Административной комиссии муниципального образования «Вяземский район» Смоленской области о результатах деятельности за 2016 год;</w:t>
            </w:r>
          </w:p>
          <w:p w:rsidR="00644917" w:rsidRPr="000642CC" w:rsidRDefault="002F7A94" w:rsidP="00C7555D">
            <w:pPr>
              <w:pStyle w:val="aa"/>
              <w:jc w:val="both"/>
            </w:pPr>
            <w:r w:rsidRPr="002F7A94">
              <w:rPr>
                <w:rFonts w:ascii="Times New Roman" w:hAnsi="Times New Roman"/>
              </w:rPr>
              <w:t xml:space="preserve">- информация об исполнении за 2016 года по 5 муниципальным программам: «Развитие сельского хозяйства в Вяземском районе Смоленской области на 2015-2017 годы»; </w:t>
            </w:r>
            <w:r w:rsidRPr="002F7A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малого и среднего предпринимательства муниципального образования «Вяземский район» Смоленской области в 2014-2016 годы»; «Устойчивое развитие сельских территорий  Вяземского  района Смоленской области на 2014-2017 годы»; «Охрана окружающей среды и экологическое информирование населения на территории муниципального образования «Вяземский район» Смоленской области» на 2015-2017 годы»; «Демографическое развитие муниципального образования </w:t>
            </w:r>
            <w:r w:rsidRPr="002F7A9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«Вяземский район» Смоленской области на 2015-2017 годы».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CF62F3" w:rsidP="002F7A94">
            <w:pPr>
              <w:spacing w:after="200" w:line="276" w:lineRule="auto"/>
            </w:pPr>
            <w:r>
              <w:rPr>
                <w:bCs/>
                <w:color w:val="000000"/>
              </w:rPr>
              <w:lastRenderedPageBreak/>
              <w:t>докладываю</w:t>
            </w:r>
            <w:r w:rsidR="00644917" w:rsidRPr="00374026">
              <w:rPr>
                <w:bCs/>
                <w:color w:val="000000"/>
              </w:rPr>
              <w:t xml:space="preserve">т </w:t>
            </w:r>
            <w:r>
              <w:rPr>
                <w:bCs/>
                <w:color w:val="000000"/>
              </w:rPr>
              <w:t>представители</w:t>
            </w:r>
            <w:r w:rsidR="00C22E68">
              <w:rPr>
                <w:bCs/>
                <w:color w:val="000000"/>
              </w:rPr>
              <w:t xml:space="preserve"> Администрации</w:t>
            </w:r>
            <w:r>
              <w:rPr>
                <w:bCs/>
                <w:color w:val="000000"/>
              </w:rPr>
              <w:t xml:space="preserve"> </w:t>
            </w:r>
            <w:r w:rsidR="002F7A94">
              <w:rPr>
                <w:bCs/>
                <w:color w:val="000000"/>
              </w:rPr>
              <w:t xml:space="preserve"> и Административной комиссии</w:t>
            </w:r>
            <w:r w:rsidR="00644917" w:rsidRPr="00374026">
              <w:rPr>
                <w:bCs/>
                <w:color w:val="000000"/>
              </w:rPr>
              <w:t xml:space="preserve">, сделан запрос, ответ до </w:t>
            </w:r>
            <w:r w:rsidR="002F7A94">
              <w:rPr>
                <w:b/>
                <w:bCs/>
                <w:color w:val="000000"/>
              </w:rPr>
              <w:t>07.04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E97812">
              <w:rPr>
                <w:b/>
                <w:bCs/>
                <w:color w:val="000000"/>
              </w:rPr>
              <w:t>7</w:t>
            </w:r>
          </w:p>
        </w:tc>
      </w:tr>
      <w:tr w:rsidR="00076AF8" w:rsidTr="006714DE">
        <w:trPr>
          <w:trHeight w:val="1110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432BE7" w:rsidP="00076AF8">
            <w:r>
              <w:t>(пред. Урманова А.К</w:t>
            </w:r>
            <w:r w:rsidR="00644917">
              <w:t xml:space="preserve">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432BE7">
            <w:r>
              <w:rPr>
                <w:b/>
              </w:rPr>
              <w:t xml:space="preserve"> (</w:t>
            </w:r>
            <w:r w:rsidR="00220A58">
              <w:rPr>
                <w:b/>
              </w:rPr>
              <w:t>6</w:t>
            </w:r>
            <w:r w:rsidR="00644917" w:rsidRPr="00B63FB4">
              <w:rPr>
                <w:b/>
              </w:rPr>
              <w:t xml:space="preserve"> </w:t>
            </w:r>
            <w:r w:rsidR="00432BE7">
              <w:rPr>
                <w:b/>
              </w:rPr>
              <w:t>апреля</w:t>
            </w:r>
            <w:r w:rsidR="00644917" w:rsidRPr="00B63FB4">
              <w:rPr>
                <w:b/>
              </w:rPr>
              <w:t xml:space="preserve"> 201</w:t>
            </w:r>
            <w:r w:rsidR="00A12E5B"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432BE7" w:rsidRDefault="00432BE7" w:rsidP="00432BE7">
            <w:pPr>
              <w:pStyle w:val="aa"/>
              <w:jc w:val="both"/>
              <w:rPr>
                <w:rFonts w:ascii="Times New Roman" w:hAnsi="Times New Roman"/>
              </w:rPr>
            </w:pPr>
            <w:r w:rsidRPr="00432BE7">
              <w:rPr>
                <w:rFonts w:ascii="Times New Roman" w:hAnsi="Times New Roman"/>
              </w:rPr>
              <w:t xml:space="preserve">-информация </w:t>
            </w:r>
            <w:r w:rsidRPr="00432BE7">
              <w:rPr>
                <w:rFonts w:ascii="Times New Roman" w:hAnsi="Times New Roman"/>
                <w:color w:val="000000"/>
              </w:rPr>
              <w:t>муниципального предприятия «Вяземское производственное жилищно-ремонтное объединение»</w:t>
            </w:r>
            <w:r w:rsidRPr="00432BE7">
              <w:rPr>
                <w:rFonts w:ascii="Times New Roman" w:hAnsi="Times New Roman"/>
              </w:rPr>
              <w:t xml:space="preserve"> о резул</w:t>
            </w:r>
            <w:r w:rsidR="00166A7E">
              <w:rPr>
                <w:rFonts w:ascii="Times New Roman" w:hAnsi="Times New Roman"/>
              </w:rPr>
              <w:t>ьтатах деятельности за 2016 год;</w:t>
            </w:r>
          </w:p>
          <w:p w:rsidR="00166A7E" w:rsidRDefault="00166A7E" w:rsidP="00432BE7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F4349"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166A7E">
              <w:rPr>
                <w:rFonts w:ascii="Times New Roman" w:hAnsi="Times New Roman"/>
              </w:rPr>
              <w:t>тчёт Управления ЖКХ, транспорта и дорожного хозяйства Администрации муниципального образования «Вяземский район» Смоленской области о результатах деятельности за 2016 год;</w:t>
            </w:r>
          </w:p>
          <w:p w:rsidR="00166A7E" w:rsidRDefault="00166A7E" w:rsidP="00432BE7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информация</w:t>
            </w:r>
            <w:r w:rsidRPr="00166A7E">
              <w:rPr>
                <w:rFonts w:ascii="Times New Roman" w:hAnsi="Times New Roman"/>
              </w:rPr>
              <w:t xml:space="preserve"> Администрации муниципального образования «Вяземский район» Смоленской области о закрытии ордеров на производство работ (сколько ордеров закрыто, сколько не закрыто и по каким причинам, проводятся ли какие-либо проверки и контроль произведенных работ перед закрытием ордеров)</w:t>
            </w:r>
            <w:r>
              <w:rPr>
                <w:rFonts w:ascii="Times New Roman" w:hAnsi="Times New Roman"/>
              </w:rPr>
              <w:t>;</w:t>
            </w:r>
          </w:p>
          <w:p w:rsidR="00166A7E" w:rsidRPr="00166A7E" w:rsidRDefault="00166A7E" w:rsidP="00432BE7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32BE7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 xml:space="preserve">формация </w:t>
            </w:r>
            <w:r w:rsidRPr="00166A7E">
              <w:rPr>
                <w:rFonts w:ascii="Times New Roman" w:hAnsi="Times New Roman"/>
              </w:rPr>
              <w:t>об уборке ул. Юбилейная г. Вязьмы (остановка и сквер около детского сада)</w:t>
            </w:r>
            <w:r>
              <w:rPr>
                <w:rFonts w:ascii="Times New Roman" w:hAnsi="Times New Roman"/>
              </w:rPr>
              <w:t>;</w:t>
            </w:r>
          </w:p>
          <w:p w:rsidR="00432BE7" w:rsidRPr="00432BE7" w:rsidRDefault="00432BE7" w:rsidP="00432BE7">
            <w:pPr>
              <w:pStyle w:val="aa"/>
              <w:jc w:val="both"/>
              <w:rPr>
                <w:rFonts w:ascii="Times New Roman" w:hAnsi="Times New Roman"/>
              </w:rPr>
            </w:pPr>
            <w:r w:rsidRPr="00432BE7">
              <w:rPr>
                <w:rFonts w:ascii="Times New Roman" w:hAnsi="Times New Roman"/>
              </w:rPr>
              <w:t xml:space="preserve">- информация об исполнении за 2016 года по 5 муниципальным программам: «Газификация муниципального образования «Вяземский район» Смоленской области на 2015-2017 годы»; «Строительство шахтных колодцев, расположенных на территории муниципального образования «Вяземский район» Смоленской области на 2014-2016 годы»; «Развитие дорожно-транспортного комплекса муниципального образования «Вяземский район» Смоленской области на 2015-2017 годы»; «Обеспечение жильем молодых семей на </w:t>
            </w:r>
            <w:r w:rsidRPr="00432BE7">
              <w:rPr>
                <w:rFonts w:ascii="Times New Roman" w:hAnsi="Times New Roman"/>
              </w:rPr>
              <w:lastRenderedPageBreak/>
              <w:t>территории муниципального образования «Вяземский район» Смоленской области на 2015-2017 годы»; «Капитальный ремонт общего имущества в многоквартирных домах Вяземского района Смолен</w:t>
            </w:r>
            <w:r w:rsidR="00C7555D">
              <w:rPr>
                <w:rFonts w:ascii="Times New Roman" w:hAnsi="Times New Roman"/>
              </w:rPr>
              <w:t>ской области на 2014-2043 годы»;</w:t>
            </w:r>
          </w:p>
          <w:p w:rsidR="00C7555D" w:rsidRPr="00295577" w:rsidRDefault="00C7555D" w:rsidP="00C7555D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 выполнении рекомендации постоянной комиссии по строительству, ЖКХ и транспорту Вяземского районного Совета депутатов от 09.02.2017 о разбивке работ, предусмотренных муниципальными контрактами.</w:t>
            </w:r>
          </w:p>
          <w:p w:rsidR="00644917" w:rsidRPr="00B63FB4" w:rsidRDefault="00644917" w:rsidP="005B48B8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A12E5B" w:rsidP="00166A7E">
            <w:pPr>
              <w:spacing w:after="200" w:line="276" w:lineRule="auto"/>
            </w:pPr>
            <w:r>
              <w:lastRenderedPageBreak/>
              <w:t>докладывают представители Администрации и</w:t>
            </w:r>
            <w:r w:rsidR="0086134B">
              <w:t xml:space="preserve"> МУП</w:t>
            </w:r>
            <w:r w:rsidR="00644917" w:rsidRPr="00644917">
              <w:t>, сделан</w:t>
            </w:r>
            <w:r>
              <w:t>ы</w:t>
            </w:r>
            <w:r w:rsidR="00644917" w:rsidRPr="00644917">
              <w:t xml:space="preserve"> запрос</w:t>
            </w:r>
            <w:r>
              <w:t>ы</w:t>
            </w:r>
            <w:r w:rsidR="00644917" w:rsidRPr="00644917">
              <w:t>, ответ</w:t>
            </w:r>
            <w:r>
              <w:t>ы</w:t>
            </w:r>
            <w:r w:rsidR="00644917" w:rsidRPr="00644917">
              <w:t xml:space="preserve"> до </w:t>
            </w:r>
            <w:r w:rsidR="00166A7E">
              <w:rPr>
                <w:b/>
              </w:rPr>
              <w:t>04</w:t>
            </w:r>
            <w:r w:rsidR="00C22E68">
              <w:rPr>
                <w:b/>
              </w:rPr>
              <w:t>.0</w:t>
            </w:r>
            <w:r w:rsidR="00166A7E">
              <w:rPr>
                <w:b/>
              </w:rPr>
              <w:t>4</w:t>
            </w:r>
            <w:r w:rsidR="00644917" w:rsidRPr="00076AF8">
              <w:rPr>
                <w:b/>
              </w:rPr>
              <w:t>.1</w:t>
            </w:r>
            <w:r>
              <w:rPr>
                <w:b/>
              </w:rPr>
              <w:t>7</w:t>
            </w:r>
          </w:p>
        </w:tc>
      </w:tr>
    </w:tbl>
    <w:p w:rsidR="00D6562B" w:rsidRDefault="00D6562B" w:rsidP="00780C55"/>
    <w:p w:rsidR="007C5F7E" w:rsidRDefault="007C5F7E" w:rsidP="00780C55"/>
    <w:p w:rsidR="007C5F7E" w:rsidRDefault="007C5F7E" w:rsidP="007C5F7E">
      <w:pPr>
        <w:jc w:val="both"/>
        <w:rPr>
          <w:sz w:val="28"/>
          <w:szCs w:val="28"/>
        </w:rPr>
      </w:pPr>
    </w:p>
    <w:p w:rsidR="00D42268" w:rsidRDefault="00D42268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7C5F7E" w:rsidRPr="00780C55" w:rsidRDefault="00D42268" w:rsidP="00D42268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  <w:t xml:space="preserve">     </w:t>
      </w:r>
      <w:r w:rsidR="007C5F7E" w:rsidRPr="00FF67A2">
        <w:rPr>
          <w:b/>
          <w:sz w:val="28"/>
          <w:szCs w:val="28"/>
        </w:rPr>
        <w:t>П.В. Хомайко</w:t>
      </w:r>
    </w:p>
    <w:p w:rsidR="007C5F7E" w:rsidRPr="00780C55" w:rsidRDefault="007C5F7E" w:rsidP="00780C55"/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FC5" w:rsidRDefault="00275FC5" w:rsidP="00443526">
      <w:r>
        <w:separator/>
      </w:r>
    </w:p>
  </w:endnote>
  <w:endnote w:type="continuationSeparator" w:id="0">
    <w:p w:rsidR="00275FC5" w:rsidRDefault="00275FC5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FC5" w:rsidRDefault="00275FC5" w:rsidP="00443526">
      <w:r>
        <w:separator/>
      </w:r>
    </w:p>
  </w:footnote>
  <w:footnote w:type="continuationSeparator" w:id="0">
    <w:p w:rsidR="00275FC5" w:rsidRDefault="00275FC5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86134B">
      <w:rPr>
        <w:b/>
      </w:rPr>
      <w:t xml:space="preserve">КОМИССИЙ НА </w:t>
    </w:r>
    <w:r w:rsidR="00432BE7">
      <w:rPr>
        <w:b/>
      </w:rPr>
      <w:t>АПРЕЛЬ</w:t>
    </w:r>
    <w:r w:rsidR="00A12E5B">
      <w:rPr>
        <w:b/>
      </w:rPr>
      <w:t xml:space="preserve"> 2017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275FC5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7030B"/>
    <w:rsid w:val="00176D48"/>
    <w:rsid w:val="00185935"/>
    <w:rsid w:val="001869EA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43E0"/>
    <w:rsid w:val="00275FC5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FF9"/>
    <w:rsid w:val="00422CC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44C66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35CA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D47AC"/>
    <w:rsid w:val="00DE16F4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450CB"/>
    <w:rsid w:val="00E524AD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97812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C204-FDFB-442E-B8F6-FA589976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28</cp:revision>
  <cp:lastPrinted>2017-03-21T06:33:00Z</cp:lastPrinted>
  <dcterms:created xsi:type="dcterms:W3CDTF">2014-10-20T12:38:00Z</dcterms:created>
  <dcterms:modified xsi:type="dcterms:W3CDTF">2017-03-21T06:42:00Z</dcterms:modified>
</cp:coreProperties>
</file>